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50" w:rsidRPr="000E041F" w:rsidRDefault="00301D50" w:rsidP="00301D5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E041F">
        <w:rPr>
          <w:rFonts w:ascii="Times New Roman" w:hAnsi="Times New Roman"/>
          <w:b/>
          <w:sz w:val="28"/>
          <w:szCs w:val="28"/>
        </w:rPr>
        <w:t xml:space="preserve">Консультация  для родителей </w:t>
      </w:r>
    </w:p>
    <w:p w:rsidR="00301D50" w:rsidRDefault="00301D50" w:rsidP="00301D50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E041F">
        <w:rPr>
          <w:rFonts w:ascii="Times New Roman" w:eastAsia="Calibri" w:hAnsi="Times New Roman"/>
          <w:b/>
          <w:sz w:val="28"/>
          <w:szCs w:val="28"/>
          <w:lang w:eastAsia="en-US"/>
        </w:rPr>
        <w:t>«Можно ли обойтись без наказаний?»</w:t>
      </w:r>
    </w:p>
    <w:p w:rsidR="00301D50" w:rsidRDefault="00301D50" w:rsidP="00301D50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E041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E041F">
        <w:rPr>
          <w:rFonts w:ascii="Times New Roman" w:hAnsi="Times New Roman" w:cs="Times New Roman"/>
          <w:sz w:val="28"/>
          <w:szCs w:val="28"/>
        </w:rPr>
        <w:t> дать родителям возможность задуматься над проблемами воспитания детей, посмотреть по-новому на использование наказаний, переосмыслить их.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 xml:space="preserve">   В 1989 году ООН приняла Конвенцию о правах ребенка. В ней сказано, что дети имеют право на особую заботу и помощь; ребенку для полного и гармоничного развития его личности необходимо расти в семейном окружении, в атмосфере счастья, любви и понимания. Нарушение прав маленьких детей, их достоинства — вполне распространенное явление. Эти нарушения часто возникают в результате некомпетентных воспитательных воздействий на ребенка. Нормативными документами о защите прав ребенка являются «Конвенция о правах ребенка», Федеральный закон «Об основных гарантиях прав ребенка в ДОУ», закон РФ «Об образовании», Семейный и Уголовный кодексы. Согласно требованиям Конвенции и нормативно-правовым документам Российской Федерации, ребенок имеет право на защиту от физического, психологического насилия, оскорбления или злоупотребления. Дети имеют право на любовь и заботу. Ребенку необходимо расти в атмосфере счастья, любви и понимания. Кроме того, недопустимым считается отсутствие заботы или небрежное, грубое обращение.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 xml:space="preserve">   Например, ударить ребенка — означает нарушить его права. Унижение достоинства ребенка может привести к серьезному психологическому ущербу. Важно соблюдать неприкосновенность личности. </w:t>
      </w:r>
      <w:proofErr w:type="gramStart"/>
      <w:r w:rsidRPr="000E041F">
        <w:rPr>
          <w:rFonts w:ascii="Times New Roman" w:hAnsi="Times New Roman" w:cs="Times New Roman"/>
          <w:sz w:val="28"/>
          <w:szCs w:val="28"/>
        </w:rPr>
        <w:t>Определять только поступки, действия, говорить ребенку не «Ты плохой», а «Ты сделал плохо», не «Ты жестокий», а «Ты поступил жестоко».</w:t>
      </w:r>
      <w:proofErr w:type="gramEnd"/>
      <w:r w:rsidRPr="000E041F">
        <w:rPr>
          <w:rFonts w:ascii="Times New Roman" w:hAnsi="Times New Roman" w:cs="Times New Roman"/>
          <w:sz w:val="28"/>
          <w:szCs w:val="28"/>
        </w:rPr>
        <w:t xml:space="preserve"> Давать только положительные авансы. Нельзя лишать ребенка заслуженной похвалы, ни в коем случае не отнимать подаренного.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 xml:space="preserve">    Есть ли педагогически оправданные наказания? Смысл наказания — воздействие на эмоциональную сферу у ребенка, вызвать у него чувства вины, раскаяния, огорчения, стыда. Наказание нельзя рассматривать как обязательный метод воздействия. В воспитании детей дошкольного возраста можно обойтись без него, если взрослый учитывает возрастные особенности, вдумчиво относится к индивидуальным особенностям ребенка.</w:t>
      </w:r>
    </w:p>
    <w:p w:rsidR="00301D50" w:rsidRPr="000E041F" w:rsidRDefault="00301D50" w:rsidP="00301D50">
      <w:pPr>
        <w:pStyle w:val="a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b/>
          <w:bCs/>
          <w:sz w:val="28"/>
          <w:szCs w:val="28"/>
        </w:rPr>
        <w:t>Если без наказаний нельзя обойтись, то надо помнить о некоторых правилах, которые рекомендуются: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>- Наказание всегда должно исходить из мотива поступка. Нередко бывает, что результат поступка оказался тяжелым, хотя мотив, которым руководствовался ребенок, был положительным. Например, ребенок заступился за младшего </w:t>
      </w:r>
      <w:r w:rsidRPr="000E041F">
        <w:rPr>
          <w:rFonts w:ascii="Times New Roman" w:hAnsi="Times New Roman" w:cs="Times New Roman"/>
          <w:i/>
          <w:iCs/>
          <w:sz w:val="28"/>
          <w:szCs w:val="28"/>
        </w:rPr>
        <w:t>(девочку)</w:t>
      </w:r>
      <w:r w:rsidRPr="000E041F">
        <w:rPr>
          <w:rFonts w:ascii="Times New Roman" w:hAnsi="Times New Roman" w:cs="Times New Roman"/>
          <w:sz w:val="28"/>
          <w:szCs w:val="28"/>
        </w:rPr>
        <w:t> и ударил обидчика.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 xml:space="preserve">- Основанием для наказания могут быть только безнравственные поступки: сознательное нарушение интересов семьи, отказ подчиняться разумному </w:t>
      </w:r>
      <w:r w:rsidRPr="000E041F">
        <w:rPr>
          <w:rFonts w:ascii="Times New Roman" w:hAnsi="Times New Roman" w:cs="Times New Roman"/>
          <w:sz w:val="28"/>
          <w:szCs w:val="28"/>
        </w:rPr>
        <w:lastRenderedPageBreak/>
        <w:t>требованию, неряшливое отношение к вещам, причинение обиды или вреда кому-нибудь из окружающих, грубость и др.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>- Чтобы наказание осознавалось ребенком, оно должно быть справедливым, адекватным его вины.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>-Наказания не должны быть слишком частым, так как дети привыкают к ним и становятся равнодушными к действию родителей.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>- Следует учитывать срок давности проступка. Запоздалые наказания напоминают ребенку прошлое, но не дают стать другим. Наказан — прощен, инцидент исчерпан, о старых проступках — ни слова.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>- Нельзя наказывать и ругать ребенка, когда он болен, ест, после сна, перед сном, во время игры, во время занятий, сразу после физической или духовной травмы.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>- Нельзя наказывать ребенка, когда у него что-либо не получается, но он старается.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>- Следует отказаться от наказания, когда вы огорчены, расстроены, больны.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>-Наказание не должно вредить здоровью.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sz w:val="28"/>
          <w:szCs w:val="28"/>
        </w:rPr>
        <w:t>- За один проступок — одно наказание.</w:t>
      </w:r>
    </w:p>
    <w:p w:rsidR="00301D50" w:rsidRPr="000E041F" w:rsidRDefault="00301D50" w:rsidP="00301D50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E041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К педагогически оправданным наказаниям относятся </w:t>
      </w:r>
      <w:proofErr w:type="gramStart"/>
      <w:r w:rsidRPr="000E041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перечисленные</w:t>
      </w:r>
      <w:proofErr w:type="gramEnd"/>
      <w:r w:rsidRPr="000E041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ниже:</w:t>
      </w:r>
    </w:p>
    <w:p w:rsidR="00301D50" w:rsidRPr="000E041F" w:rsidRDefault="00301D50" w:rsidP="00301D50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E041F">
        <w:rPr>
          <w:rFonts w:ascii="Times New Roman" w:eastAsia="Times New Roman" w:hAnsi="Times New Roman" w:cs="Times New Roman"/>
          <w:color w:val="222222"/>
          <w:sz w:val="28"/>
          <w:szCs w:val="28"/>
        </w:rPr>
        <w:t>Замечание, но сделанное так, чтобы оно дошло до сознания ребенка;</w:t>
      </w:r>
    </w:p>
    <w:p w:rsidR="00301D50" w:rsidRPr="000E041F" w:rsidRDefault="00301D50" w:rsidP="00301D50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E041F">
        <w:rPr>
          <w:rFonts w:ascii="Times New Roman" w:eastAsia="Times New Roman" w:hAnsi="Times New Roman" w:cs="Times New Roman"/>
          <w:color w:val="222222"/>
          <w:sz w:val="28"/>
          <w:szCs w:val="28"/>
        </w:rPr>
        <w:t>Выговор — серьезно и строго поговорить о недопустимости недостойного поведения;</w:t>
      </w:r>
    </w:p>
    <w:p w:rsidR="00301D50" w:rsidRPr="000E041F" w:rsidRDefault="00301D50" w:rsidP="00301D50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E041F">
        <w:rPr>
          <w:rFonts w:ascii="Times New Roman" w:eastAsia="Times New Roman" w:hAnsi="Times New Roman" w:cs="Times New Roman"/>
          <w:color w:val="222222"/>
          <w:sz w:val="28"/>
          <w:szCs w:val="28"/>
        </w:rPr>
        <w:t>Лишение ребенка чего-то приятного, без чего можно обойтись: просмотр любимых телепередач, лакомств и др.</w:t>
      </w:r>
      <w:proofErr w:type="gramStart"/>
      <w:r w:rsidRPr="000E041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 w:rsidRPr="000E041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но важно, чтобы он знал, за что наказан.</w:t>
      </w:r>
    </w:p>
    <w:p w:rsidR="00301D50" w:rsidRPr="000E041F" w:rsidRDefault="00301D50" w:rsidP="00301D50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E041F">
        <w:rPr>
          <w:rFonts w:ascii="Times New Roman" w:eastAsia="Times New Roman" w:hAnsi="Times New Roman" w:cs="Times New Roman"/>
          <w:color w:val="222222"/>
          <w:sz w:val="28"/>
          <w:szCs w:val="28"/>
        </w:rPr>
        <w:t>Недопустимо наказание детей трудом, поскольку труд должен быть радостью. Можно использовать наказания как метод «естественных последствий»: насорил — убери за собой. Кроме того, очень полезно дать понять ребенку, что он сам страдает из-за своего непослушания. Например, опоздали на автобус, и теперь его придется долго ждать; или же вовремя не захотел убрать игрушки — меньше времени останется на занятие любимым делом.</w:t>
      </w:r>
    </w:p>
    <w:p w:rsidR="00301D50" w:rsidRPr="000E041F" w:rsidRDefault="00301D50" w:rsidP="00301D50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E041F">
        <w:rPr>
          <w:rFonts w:ascii="Times New Roman" w:eastAsia="Times New Roman" w:hAnsi="Times New Roman" w:cs="Times New Roman"/>
          <w:color w:val="222222"/>
          <w:sz w:val="28"/>
          <w:szCs w:val="28"/>
        </w:rPr>
        <w:t>Осторожно используйте насмешки, поскольку они могут вызвать потерю родительского доверия.</w:t>
      </w:r>
    </w:p>
    <w:p w:rsidR="00301D50" w:rsidRPr="000E041F" w:rsidRDefault="00301D50" w:rsidP="00301D50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E041F">
        <w:rPr>
          <w:rFonts w:ascii="Times New Roman" w:eastAsia="Times New Roman" w:hAnsi="Times New Roman" w:cs="Times New Roman"/>
          <w:color w:val="222222"/>
          <w:sz w:val="28"/>
          <w:szCs w:val="28"/>
        </w:rPr>
        <w:t>Недопустимо злоупотреблять запретами, так как бесконечные запреты вызывают у ребенка стремление противодействовать им. Взрослые должны четко определить, что ребенку можно, а что нельзя, мотивировать это.</w:t>
      </w:r>
    </w:p>
    <w:p w:rsidR="00301D50" w:rsidRPr="000E041F" w:rsidRDefault="00301D50" w:rsidP="00301D50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E041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Рекомендуется отвлечь малыша. Так, ребенку можно напомнить, что он хотел рассказать о чем-то, предложить вместе чем-нибудь заняться и т. д. но если этот метод не помогает и ребенок продолжает настаивать на своем, надо набраться терпения и не реагировать на его капризы. Здесь, безусловно, важно единство требований со стороны всех взрослых: стоит одному из них проявить слабость, пожалеть ребенка, разрешить сделать то, за что поругали, как весь эффект наказания будет нивелирован.</w:t>
      </w:r>
    </w:p>
    <w:p w:rsidR="00301D50" w:rsidRPr="000E041F" w:rsidRDefault="00301D50" w:rsidP="00301D50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E041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   У ребенка имеется потребность в общении с близкими людьми. Если родители не реализуют ее, то ребенок найдет другого человека, с которым будет общаться, делиться своими проблемами. Так, иногда дети попадают в сомнительные компании. Иногда родители удивляются, почему они последними узнают о событиях в жизни их ребенка.</w:t>
      </w:r>
    </w:p>
    <w:p w:rsidR="00301D50" w:rsidRPr="000E041F" w:rsidRDefault="00301D50" w:rsidP="00301D50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41F">
        <w:rPr>
          <w:rFonts w:ascii="Times New Roman" w:hAnsi="Times New Roman" w:cs="Times New Roman"/>
          <w:color w:val="222222"/>
          <w:sz w:val="28"/>
          <w:szCs w:val="28"/>
        </w:rPr>
        <w:t xml:space="preserve">   Наказание — сильно действующий метод воспитания, но его надо применять осторожно, с учетом многих обстоятельств: это и мотивы поступков детей, и возрастные особенности. Не спешите с выводами, не унижайте ребенка, не кричите на него, не оттачивайте на детях свое остроумие. Наказание должно быть педагогически оправданным. Физические наказания недопустимы.</w:t>
      </w:r>
    </w:p>
    <w:p w:rsidR="00CB10F8" w:rsidRDefault="00CB10F8"/>
    <w:sectPr w:rsidR="00CB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1D50"/>
    <w:rsid w:val="00301D50"/>
    <w:rsid w:val="00CB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D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2017-03-20T11:30:00Z</dcterms:created>
  <dcterms:modified xsi:type="dcterms:W3CDTF">2017-03-20T11:30:00Z</dcterms:modified>
</cp:coreProperties>
</file>